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93" w:rsidRPr="00454B92" w:rsidRDefault="00C326F4" w:rsidP="00C32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7339" cy="9134475"/>
            <wp:effectExtent l="19050" t="0" r="0" b="0"/>
            <wp:docPr id="1" name="Рисунок 1" descr="C:\Users\КОМПиКО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О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372" cy="913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055" w:rsidRPr="00454B92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29594F" w:rsidRPr="00454B92">
        <w:rPr>
          <w:rFonts w:ascii="Times New Roman" w:hAnsi="Times New Roman" w:cs="Times New Roman"/>
          <w:b/>
          <w:sz w:val="24"/>
          <w:szCs w:val="24"/>
        </w:rPr>
        <w:t>Цели деятельности и полномочия педагогического совета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2.1. </w:t>
      </w:r>
      <w:r w:rsidR="008A4FA8" w:rsidRPr="00454B92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образовательной деятельности.</w:t>
      </w:r>
      <w:r w:rsidRPr="00454B92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совета является решение вопросов, связанных с </w:t>
      </w:r>
      <w:r w:rsidR="00D27563" w:rsidRPr="00454B92">
        <w:rPr>
          <w:rFonts w:ascii="Times New Roman" w:hAnsi="Times New Roman" w:cs="Times New Roman"/>
          <w:sz w:val="24"/>
          <w:szCs w:val="24"/>
        </w:rPr>
        <w:t>реализацией образовательной организацией образовательной политики в рамках ее полномочий</w:t>
      </w:r>
      <w:r w:rsidR="00AC43B4">
        <w:rPr>
          <w:rFonts w:ascii="Times New Roman" w:hAnsi="Times New Roman" w:cs="Times New Roman"/>
          <w:sz w:val="24"/>
          <w:szCs w:val="24"/>
        </w:rPr>
        <w:t>.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2.2. </w:t>
      </w:r>
      <w:r w:rsidR="0029594F" w:rsidRPr="00454B92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полномочия: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B1F15" w:rsidRPr="00454B92">
        <w:rPr>
          <w:rFonts w:ascii="Times New Roman" w:hAnsi="Times New Roman" w:cs="Times New Roman"/>
          <w:sz w:val="24"/>
          <w:szCs w:val="24"/>
        </w:rPr>
        <w:t>обсуждение вопросов текущей деятельности и планов развития образовате</w:t>
      </w:r>
      <w:r w:rsidR="00B36FE1" w:rsidRPr="00454B92">
        <w:rPr>
          <w:rFonts w:ascii="Times New Roman" w:hAnsi="Times New Roman" w:cs="Times New Roman"/>
          <w:sz w:val="24"/>
          <w:szCs w:val="24"/>
        </w:rPr>
        <w:t>ль</w:t>
      </w:r>
      <w:r w:rsidR="000B1F15" w:rsidRPr="00454B92">
        <w:rPr>
          <w:rFonts w:ascii="Times New Roman" w:hAnsi="Times New Roman" w:cs="Times New Roman"/>
          <w:sz w:val="24"/>
          <w:szCs w:val="24"/>
        </w:rPr>
        <w:t>ной организации;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рассмотрение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</w:t>
      </w:r>
      <w:r w:rsidR="00C65ACA" w:rsidRPr="00454B92">
        <w:rPr>
          <w:rFonts w:ascii="Times New Roman" w:hAnsi="Times New Roman" w:cs="Times New Roman"/>
          <w:sz w:val="24"/>
          <w:szCs w:val="24"/>
        </w:rPr>
        <w:t>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создание рабочих органов по решению вопросов, возникающих в процессе уставной деятельности образовательной организации;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принятие решений по спорным вопросам, входящим в компетенцию педагогического совета;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обсуждение содержания образовательных программ;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утверждение рабочих программ, реализуемых в образовательной организации, и учебных планов;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27563" w:rsidRPr="00454B92">
        <w:rPr>
          <w:rFonts w:ascii="Times New Roman" w:hAnsi="Times New Roman" w:cs="Times New Roman"/>
          <w:sz w:val="24"/>
          <w:szCs w:val="24"/>
        </w:rPr>
        <w:t>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опроса о переводе 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54119" w:rsidRPr="00454B92">
        <w:rPr>
          <w:rFonts w:ascii="Times New Roman" w:hAnsi="Times New Roman" w:cs="Times New Roman"/>
          <w:sz w:val="24"/>
          <w:szCs w:val="24"/>
        </w:rPr>
        <w:t>в следующий класс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и иных вопросов</w:t>
      </w:r>
      <w:r w:rsidR="00E729A4" w:rsidRPr="00454B92">
        <w:rPr>
          <w:rFonts w:ascii="Times New Roman" w:hAnsi="Times New Roman" w:cs="Times New Roman"/>
          <w:sz w:val="24"/>
          <w:szCs w:val="24"/>
        </w:rPr>
        <w:t>, касающихся процесса обучения (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оставление на повторное обучение; условный перевод в следующий класс; перевод на обучение по индивидуальному учебному плану или по адаптированным образовательным программам в соответствии с рекомендациями психолого-медико-психологической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</w:t>
      </w:r>
      <w:r w:rsidR="00AC43B4">
        <w:rPr>
          <w:rFonts w:ascii="Times New Roman" w:hAnsi="Times New Roman" w:cs="Times New Roman"/>
          <w:sz w:val="24"/>
          <w:szCs w:val="24"/>
        </w:rPr>
        <w:t>актом</w:t>
      </w:r>
      <w:r w:rsidR="00046BD2">
        <w:rPr>
          <w:rFonts w:ascii="Times New Roman" w:hAnsi="Times New Roman" w:cs="Times New Roman"/>
          <w:sz w:val="24"/>
          <w:szCs w:val="24"/>
        </w:rPr>
        <w:t xml:space="preserve">; </w:t>
      </w:r>
      <w:r w:rsidR="00084CFA" w:rsidRPr="00454B92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учащихся</w:t>
      </w:r>
      <w:r w:rsidR="00E729A4" w:rsidRPr="00454B92">
        <w:rPr>
          <w:rFonts w:ascii="Times New Roman" w:hAnsi="Times New Roman" w:cs="Times New Roman"/>
          <w:sz w:val="24"/>
          <w:szCs w:val="24"/>
        </w:rPr>
        <w:t>)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принятие решения о выдаче документов об окончании обучения в образовательной организации;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рассмотрение локальных нормативных актов, определяющих порядок осуществления образовательной деятельности;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обсуждение планов совм</w:t>
      </w:r>
      <w:r w:rsidR="00E729A4" w:rsidRPr="00454B92">
        <w:rPr>
          <w:rFonts w:ascii="Times New Roman" w:hAnsi="Times New Roman" w:cs="Times New Roman"/>
          <w:sz w:val="24"/>
          <w:szCs w:val="24"/>
        </w:rPr>
        <w:t>е</w:t>
      </w:r>
      <w:r w:rsidR="00C65ACA" w:rsidRPr="00454B92">
        <w:rPr>
          <w:rFonts w:ascii="Times New Roman" w:hAnsi="Times New Roman" w:cs="Times New Roman"/>
          <w:sz w:val="24"/>
          <w:szCs w:val="24"/>
        </w:rPr>
        <w:t>стной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65ACA" w:rsidRPr="00454B92">
        <w:rPr>
          <w:rFonts w:ascii="Times New Roman" w:hAnsi="Times New Roman" w:cs="Times New Roman"/>
          <w:sz w:val="24"/>
          <w:szCs w:val="24"/>
        </w:rPr>
        <w:t>и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с другими органами образовательной организации по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выполнению уставных задач;</w:t>
      </w:r>
    </w:p>
    <w:p w:rsidR="00954119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>заслушивание отчетов педагогических работников образовательной организации, а также иных лиц,</w:t>
      </w:r>
      <w:r w:rsidR="007377E1" w:rsidRPr="00454B92">
        <w:rPr>
          <w:rFonts w:ascii="Times New Roman" w:hAnsi="Times New Roman" w:cs="Times New Roman"/>
          <w:sz w:val="24"/>
          <w:szCs w:val="24"/>
        </w:rPr>
        <w:t xml:space="preserve"> по вопросам, входящим 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компетенцию педагогического совета</w:t>
      </w:r>
      <w:r w:rsidR="0029594F" w:rsidRPr="00454B92">
        <w:rPr>
          <w:rFonts w:ascii="Times New Roman" w:hAnsi="Times New Roman" w:cs="Times New Roman"/>
          <w:sz w:val="24"/>
          <w:szCs w:val="24"/>
        </w:rPr>
        <w:t>;</w:t>
      </w:r>
    </w:p>
    <w:p w:rsidR="0029594F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решение вопросов о применении мер дисциплинарного воздействия к обучающимся, в соответствии с Федеральным законом </w:t>
      </w:r>
      <w:r w:rsidR="00F95696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21314E" w:rsidRPr="00454B92">
        <w:rPr>
          <w:rFonts w:ascii="Times New Roman" w:hAnsi="Times New Roman" w:cs="Times New Roman"/>
          <w:sz w:val="24"/>
          <w:szCs w:val="24"/>
        </w:rPr>
        <w:t>.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с последующими изменениями;</w:t>
      </w:r>
    </w:p>
    <w:p w:rsidR="003E4E3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3E4E37" w:rsidRPr="00454B92">
        <w:rPr>
          <w:rFonts w:ascii="Times New Roman" w:hAnsi="Times New Roman" w:cs="Times New Roman"/>
          <w:sz w:val="24"/>
          <w:szCs w:val="24"/>
        </w:rPr>
        <w:t>внесение предложения о распределении стимулирующей части оплаты труда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:rsidR="008F43C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E729A4" w:rsidRPr="00454B92">
        <w:rPr>
          <w:rFonts w:ascii="Times New Roman" w:hAnsi="Times New Roman" w:cs="Times New Roman"/>
          <w:sz w:val="24"/>
          <w:szCs w:val="24"/>
        </w:rPr>
        <w:t>выдвижение педагогических работников на награждение государственными, ведомственными наградам</w:t>
      </w:r>
      <w:r w:rsidR="00050D91" w:rsidRPr="00454B92">
        <w:rPr>
          <w:rFonts w:ascii="Times New Roman" w:hAnsi="Times New Roman" w:cs="Times New Roman"/>
          <w:sz w:val="24"/>
          <w:szCs w:val="24"/>
        </w:rPr>
        <w:t>и,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а также на</w:t>
      </w:r>
      <w:r w:rsidR="00050D91" w:rsidRPr="00454B92">
        <w:rPr>
          <w:rFonts w:ascii="Times New Roman" w:hAnsi="Times New Roman" w:cs="Times New Roman"/>
          <w:sz w:val="24"/>
          <w:szCs w:val="24"/>
        </w:rPr>
        <w:t xml:space="preserve"> иные поощ</w:t>
      </w:r>
      <w:r w:rsidR="00E729A4" w:rsidRPr="00454B92">
        <w:rPr>
          <w:rFonts w:ascii="Times New Roman" w:hAnsi="Times New Roman" w:cs="Times New Roman"/>
          <w:sz w:val="24"/>
          <w:szCs w:val="24"/>
        </w:rPr>
        <w:t>рения.</w:t>
      </w:r>
    </w:p>
    <w:p w:rsidR="00F95696" w:rsidRPr="00454B92" w:rsidRDefault="00F9569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выполнение планов раб</w:t>
      </w:r>
      <w:r w:rsidR="00F95696" w:rsidRPr="00454B92">
        <w:rPr>
          <w:rFonts w:ascii="Times New Roman" w:hAnsi="Times New Roman" w:cs="Times New Roman"/>
          <w:sz w:val="24"/>
          <w:szCs w:val="24"/>
        </w:rPr>
        <w:t>оты образовательной организации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соответствие приня</w:t>
      </w:r>
      <w:r w:rsidR="00F95696" w:rsidRPr="00454B92">
        <w:rPr>
          <w:rFonts w:ascii="Times New Roman" w:hAnsi="Times New Roman" w:cs="Times New Roman"/>
          <w:sz w:val="24"/>
          <w:szCs w:val="24"/>
        </w:rPr>
        <w:t>тых решений законодательству Российской Федерации, ее субъектов, актов органов местной власти</w:t>
      </w:r>
      <w:r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утверждение образовательных программ, имеющих экспертное заключение, в т. ч. образовательных программ, избранных обучающимися и их родителями</w:t>
      </w:r>
      <w:r w:rsidR="00A96A98" w:rsidRPr="00454B92">
        <w:rPr>
          <w:rFonts w:ascii="Times New Roman" w:hAnsi="Times New Roman" w:cs="Times New Roman"/>
          <w:sz w:val="24"/>
          <w:szCs w:val="24"/>
        </w:rPr>
        <w:t>.</w:t>
      </w:r>
    </w:p>
    <w:p w:rsidR="00374C50" w:rsidRPr="00454B92" w:rsidRDefault="00374C50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3. Организаци</w:t>
      </w:r>
      <w:r w:rsidR="009C2BE6" w:rsidRPr="00454B92">
        <w:rPr>
          <w:rFonts w:ascii="Times New Roman" w:hAnsi="Times New Roman" w:cs="Times New Roman"/>
          <w:b/>
          <w:sz w:val="24"/>
          <w:szCs w:val="24"/>
        </w:rPr>
        <w:t>я работы педагогического совета</w:t>
      </w:r>
    </w:p>
    <w:p w:rsidR="005842EB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lastRenderedPageBreak/>
        <w:t>3.1. Информация о заседании педагогического совета доводится до сведения его членов и пригашенных лиц не по</w:t>
      </w:r>
      <w:r w:rsidR="008A4FA8" w:rsidRPr="00454B92">
        <w:rPr>
          <w:rFonts w:ascii="Times New Roman" w:hAnsi="Times New Roman" w:cs="Times New Roman"/>
          <w:sz w:val="24"/>
          <w:szCs w:val="24"/>
        </w:rPr>
        <w:t>з</w:t>
      </w:r>
      <w:r w:rsidRPr="00454B92">
        <w:rPr>
          <w:rFonts w:ascii="Times New Roman" w:hAnsi="Times New Roman" w:cs="Times New Roman"/>
          <w:sz w:val="24"/>
          <w:szCs w:val="24"/>
        </w:rPr>
        <w:t>днее</w:t>
      </w:r>
      <w:r w:rsidR="008754FF">
        <w:rPr>
          <w:rFonts w:ascii="Times New Roman" w:hAnsi="Times New Roman" w:cs="Times New Roman"/>
          <w:sz w:val="24"/>
          <w:szCs w:val="24"/>
        </w:rPr>
        <w:t xml:space="preserve"> 5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>дней до даты проведения заседания.</w:t>
      </w:r>
    </w:p>
    <w:p w:rsidR="00374C50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3.2. 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 сдачи в организацию связи почтового отправления, а также сообщения</w:t>
      </w:r>
      <w:r w:rsidR="002661EF" w:rsidRPr="00454B92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или на номер мобильного телефона, иными способами передачи информации.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 Протокол подписывается председателем и секретарем заседания и хранится в делах образовательной организации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</w:t>
      </w:r>
      <w:r w:rsidR="000A2FA5" w:rsidRPr="00454B92">
        <w:rPr>
          <w:rFonts w:ascii="Times New Roman" w:hAnsi="Times New Roman" w:cs="Times New Roman"/>
          <w:sz w:val="24"/>
          <w:szCs w:val="24"/>
        </w:rPr>
        <w:t>помощью электронных средств</w:t>
      </w:r>
      <w:r w:rsidRPr="00454B92">
        <w:rPr>
          <w:rFonts w:ascii="Times New Roman" w:hAnsi="Times New Roman" w:cs="Times New Roman"/>
          <w:sz w:val="24"/>
          <w:szCs w:val="24"/>
        </w:rPr>
        <w:t xml:space="preserve">, позволяющих обезличить персональные данные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голосовавших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или путем заполнения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бюллетеней. </w:t>
      </w:r>
    </w:p>
    <w:p w:rsidR="00374C50" w:rsidRPr="00454B92" w:rsidRDefault="000A2FA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порядке, установленными действующим законодательством. </w:t>
      </w:r>
    </w:p>
    <w:sectPr w:rsidR="00374C50" w:rsidRPr="00454B92" w:rsidSect="00C326F4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281"/>
    <w:rsid w:val="00006D6A"/>
    <w:rsid w:val="00046BD2"/>
    <w:rsid w:val="00050D91"/>
    <w:rsid w:val="00084CFA"/>
    <w:rsid w:val="000A2FA5"/>
    <w:rsid w:val="000B1F15"/>
    <w:rsid w:val="000D56BB"/>
    <w:rsid w:val="00110F27"/>
    <w:rsid w:val="00152157"/>
    <w:rsid w:val="00170055"/>
    <w:rsid w:val="00186D63"/>
    <w:rsid w:val="001C07FD"/>
    <w:rsid w:val="001C7579"/>
    <w:rsid w:val="0021314E"/>
    <w:rsid w:val="0025620D"/>
    <w:rsid w:val="002661EF"/>
    <w:rsid w:val="0029594F"/>
    <w:rsid w:val="002B4753"/>
    <w:rsid w:val="00335AFF"/>
    <w:rsid w:val="00374C50"/>
    <w:rsid w:val="003E4E37"/>
    <w:rsid w:val="00454B92"/>
    <w:rsid w:val="00501C42"/>
    <w:rsid w:val="00562BC9"/>
    <w:rsid w:val="005842EB"/>
    <w:rsid w:val="005B3CB1"/>
    <w:rsid w:val="005B5D4C"/>
    <w:rsid w:val="005B6C6E"/>
    <w:rsid w:val="00645797"/>
    <w:rsid w:val="006A04B0"/>
    <w:rsid w:val="006C2708"/>
    <w:rsid w:val="006C4796"/>
    <w:rsid w:val="007377E1"/>
    <w:rsid w:val="008754FF"/>
    <w:rsid w:val="0089215E"/>
    <w:rsid w:val="008A4FA8"/>
    <w:rsid w:val="008F43C7"/>
    <w:rsid w:val="00936735"/>
    <w:rsid w:val="00954119"/>
    <w:rsid w:val="00960E54"/>
    <w:rsid w:val="00961EA4"/>
    <w:rsid w:val="00961F75"/>
    <w:rsid w:val="009C2BE6"/>
    <w:rsid w:val="00A4533D"/>
    <w:rsid w:val="00A52993"/>
    <w:rsid w:val="00A96A98"/>
    <w:rsid w:val="00AC43B4"/>
    <w:rsid w:val="00B03889"/>
    <w:rsid w:val="00B36FE1"/>
    <w:rsid w:val="00B53155"/>
    <w:rsid w:val="00BB6DE1"/>
    <w:rsid w:val="00BF1249"/>
    <w:rsid w:val="00C326F4"/>
    <w:rsid w:val="00C65ACA"/>
    <w:rsid w:val="00C7322A"/>
    <w:rsid w:val="00C87FBE"/>
    <w:rsid w:val="00D27563"/>
    <w:rsid w:val="00D32DAA"/>
    <w:rsid w:val="00D71F38"/>
    <w:rsid w:val="00D861DC"/>
    <w:rsid w:val="00E165B8"/>
    <w:rsid w:val="00E42EE1"/>
    <w:rsid w:val="00E47814"/>
    <w:rsid w:val="00E729A4"/>
    <w:rsid w:val="00ED59A4"/>
    <w:rsid w:val="00F01846"/>
    <w:rsid w:val="00F27587"/>
    <w:rsid w:val="00F57281"/>
    <w:rsid w:val="00F76D05"/>
    <w:rsid w:val="00F95696"/>
    <w:rsid w:val="00FC6B5F"/>
    <w:rsid w:val="00FD5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018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КОМПиКО</cp:lastModifiedBy>
  <cp:revision>11</cp:revision>
  <dcterms:created xsi:type="dcterms:W3CDTF">2023-11-23T11:26:00Z</dcterms:created>
  <dcterms:modified xsi:type="dcterms:W3CDTF">2024-09-04T08:19:00Z</dcterms:modified>
</cp:coreProperties>
</file>