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0A" w:rsidRPr="00747C63" w:rsidRDefault="00786BD8" w:rsidP="00786BD8">
      <w:pPr>
        <w:spacing w:line="360" w:lineRule="auto"/>
        <w:jc w:val="both"/>
        <w:rPr>
          <w:color w:val="000000"/>
          <w:lang w:bidi="ru-RU"/>
        </w:rPr>
      </w:pPr>
      <w:r>
        <w:rPr>
          <w:noProof/>
        </w:rPr>
        <w:drawing>
          <wp:inline distT="0" distB="0" distL="0" distR="0">
            <wp:extent cx="6678865" cy="9191625"/>
            <wp:effectExtent l="19050" t="0" r="7685" b="0"/>
            <wp:docPr id="1" name="Рисунок 1" descr="C:\Users\КОМПиКО\Documents\Scanned Documents\Рисунок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О\Documents\Scanned Documents\Рисунок (30).jpg"/>
                    <pic:cNvPicPr>
                      <a:picLocks noChangeAspect="1" noChangeArrowheads="1"/>
                    </pic:cNvPicPr>
                  </pic:nvPicPr>
                  <pic:blipFill>
                    <a:blip r:embed="rId7" cstate="print"/>
                    <a:srcRect/>
                    <a:stretch>
                      <a:fillRect/>
                    </a:stretch>
                  </pic:blipFill>
                  <pic:spPr bwMode="auto">
                    <a:xfrm>
                      <a:off x="0" y="0"/>
                      <a:ext cx="6680911" cy="9194440"/>
                    </a:xfrm>
                    <a:prstGeom prst="rect">
                      <a:avLst/>
                    </a:prstGeom>
                    <a:noFill/>
                    <a:ln w="9525">
                      <a:noFill/>
                      <a:miter lim="800000"/>
                      <a:headEnd/>
                      <a:tailEnd/>
                    </a:ln>
                  </pic:spPr>
                </pic:pic>
              </a:graphicData>
            </a:graphic>
          </wp:inline>
        </w:drawing>
      </w:r>
      <w:r w:rsidR="00564CBF" w:rsidRPr="00747C63">
        <w:rPr>
          <w:color w:val="000000"/>
          <w:lang w:bidi="ru-RU"/>
        </w:rPr>
        <w:lastRenderedPageBreak/>
        <w:t>также регламентирует деятельность заведующего учебным кабинетом и учителей-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росто-возрастным</w:t>
      </w:r>
      <w:proofErr w:type="spellEnd"/>
      <w:r w:rsidRPr="00747C63">
        <w:rPr>
          <w:color w:val="000000"/>
          <w:lang w:bidi="ru-RU"/>
        </w:rPr>
        <w:t xml:space="preserve">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меньшие</w:t>
      </w:r>
      <w:proofErr w:type="gramEnd"/>
      <w:r w:rsidRPr="00747C63">
        <w:rPr>
          <w:color w:val="000000"/>
          <w:lang w:bidi="ru-RU"/>
        </w:rPr>
        <w:t xml:space="preserve">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t>2.1.5.15. Учебные мастерские для трудового обучения (технологии) должны иметь площадь из расчета 6,0 кв</w:t>
      </w:r>
      <w:proofErr w:type="gramStart"/>
      <w:r w:rsidRPr="00747C63">
        <w:rPr>
          <w:color w:val="000000"/>
          <w:lang w:bidi="ru-RU"/>
        </w:rPr>
        <w:t>.м</w:t>
      </w:r>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передне-заднем</w:t>
      </w:r>
      <w:proofErr w:type="spellEnd"/>
      <w:proofErr w:type="gramEnd"/>
      <w:r w:rsidRPr="00747C63">
        <w:rPr>
          <w:color w:val="000000"/>
          <w:lang w:bidi="ru-RU"/>
        </w:rPr>
        <w:t xml:space="preserve">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w:t>
      </w:r>
      <w:r w:rsidRPr="00747C63">
        <w:rPr>
          <w:color w:val="000000"/>
          <w:lang w:bidi="ru-RU"/>
        </w:rPr>
        <w:lastRenderedPageBreak/>
        <w:t>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пли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747C63">
        <w:rPr>
          <w:color w:val="000000"/>
          <w:lang w:bidi="ru-RU"/>
        </w:rPr>
        <w:t>двухгнездных</w:t>
      </w:r>
      <w:proofErr w:type="spellEnd"/>
      <w:r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w:t>
      </w:r>
      <w:proofErr w:type="gramStart"/>
      <w:r w:rsidRPr="00747C63">
        <w:rPr>
          <w:color w:val="000000"/>
          <w:lang w:bidi="ru-RU"/>
        </w:rPr>
        <w:t>устанавливают вдоль окон для обеспечения левостороннего естественного освещения на рабочую поверхность швейной машинки 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w:t>
      </w:r>
      <w:proofErr w:type="gramStart"/>
      <w:r w:rsidRPr="00747C63">
        <w:rPr>
          <w:color w:val="000000"/>
          <w:lang w:bidi="ru-RU"/>
        </w:rPr>
        <w:t>.м</w:t>
      </w:r>
      <w:proofErr w:type="gramEnd"/>
      <w:r w:rsidRPr="00747C63">
        <w:rPr>
          <w:color w:val="000000"/>
          <w:lang w:bidi="ru-RU"/>
        </w:rPr>
        <w:t>,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0069423B">
        <w:rPr>
          <w:color w:val="000000"/>
          <w:lang w:bidi="ru-RU"/>
        </w:rPr>
        <w:t xml:space="preserve">в </w:t>
      </w:r>
      <w:r w:rsidR="0069423B">
        <w:t>МКОУ «Гельбахская СОШ»</w:t>
      </w:r>
      <w:proofErr w:type="gramStart"/>
      <w:r w:rsidR="0069423B">
        <w:rPr>
          <w:i/>
          <w:shd w:val="clear" w:color="auto" w:fill="FFFFFF"/>
        </w:rPr>
        <w:t xml:space="preserve"> </w:t>
      </w:r>
      <w:r w:rsidR="0069423B">
        <w:t xml:space="preserve"> </w:t>
      </w:r>
      <w:r w:rsidRPr="00747C63">
        <w:rPr>
          <w:i/>
          <w:color w:val="000000"/>
          <w:lang w:bidi="ru-RU"/>
        </w:rPr>
        <w:t>.</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747C63">
        <w:rPr>
          <w:color w:val="000000"/>
          <w:lang w:bidi="ru-RU"/>
        </w:rPr>
        <w:t>навыков</w:t>
      </w:r>
      <w:proofErr w:type="gramEnd"/>
      <w:r w:rsidRPr="00747C63">
        <w:rPr>
          <w:color w:val="000000"/>
          <w:lang w:bidi="ru-RU"/>
        </w:rPr>
        <w:t xml:space="preserve">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 xml:space="preserve">ях и взысканиях </w:t>
      </w:r>
      <w:proofErr w:type="gramStart"/>
      <w:r w:rsidR="00024FE8">
        <w:rPr>
          <w:color w:val="000000"/>
          <w:lang w:bidi="ru-RU"/>
        </w:rPr>
        <w:t>для</w:t>
      </w:r>
      <w:proofErr w:type="gramEnd"/>
      <w:r w:rsidR="00024FE8">
        <w:rPr>
          <w:color w:val="000000"/>
          <w:lang w:bidi="ru-RU"/>
        </w:rPr>
        <w:t xml:space="preserve">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образцы успешного выполнения </w:t>
      </w:r>
      <w:proofErr w:type="gramStart"/>
      <w:r w:rsidRPr="00747C63">
        <w:rPr>
          <w:color w:val="000000"/>
          <w:lang w:bidi="ru-RU"/>
        </w:rPr>
        <w:t>обучающимися</w:t>
      </w:r>
      <w:proofErr w:type="gramEnd"/>
      <w:r w:rsidRPr="00747C63">
        <w:rPr>
          <w:color w:val="000000"/>
          <w:lang w:bidi="ru-RU"/>
        </w:rPr>
        <w:t xml:space="preserve">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творческие работы </w:t>
      </w:r>
      <w:proofErr w:type="gramStart"/>
      <w:r w:rsidRPr="00747C63">
        <w:rPr>
          <w:color w:val="000000"/>
          <w:lang w:bidi="ru-RU"/>
        </w:rPr>
        <w:t>обучающихся</w:t>
      </w:r>
      <w:proofErr w:type="gramEnd"/>
      <w:r w:rsidRPr="00747C63">
        <w:rPr>
          <w:color w:val="000000"/>
          <w:lang w:bidi="ru-RU"/>
        </w:rPr>
        <w:t xml:space="preserve">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747C63">
        <w:rPr>
          <w:color w:val="000000"/>
          <w:lang w:bidi="ru-RU"/>
        </w:rPr>
        <w:t>отстающими</w:t>
      </w:r>
      <w:proofErr w:type="gramEnd"/>
      <w:r w:rsidRPr="00747C63">
        <w:rPr>
          <w:color w:val="000000"/>
          <w:lang w:bidi="ru-RU"/>
        </w:rPr>
        <w:t xml:space="preserve">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747C63" w:rsidRDefault="006340B3" w:rsidP="00747C63">
      <w:pPr>
        <w:spacing w:line="360" w:lineRule="auto"/>
        <w:ind w:firstLine="709"/>
        <w:jc w:val="both"/>
        <w:rPr>
          <w:color w:val="000000"/>
          <w:lang w:bidi="ru-RU"/>
        </w:rPr>
      </w:pPr>
      <w:r w:rsidRPr="00747C63">
        <w:rPr>
          <w:rFonts w:eastAsia="Calibri"/>
        </w:rPr>
        <w:t xml:space="preserve">3.1. </w:t>
      </w:r>
      <w:r w:rsidR="00C93458" w:rsidRPr="00747C63">
        <w:rPr>
          <w:rFonts w:eastAsia="Calibri"/>
        </w:rPr>
        <w:t>В</w:t>
      </w:r>
      <w:r w:rsidR="0069423B">
        <w:rPr>
          <w:i/>
          <w:color w:val="000000"/>
          <w:lang w:bidi="ru-RU"/>
        </w:rPr>
        <w:t xml:space="preserve"> </w:t>
      </w:r>
      <w:r w:rsidR="0069423B">
        <w:t>МКОУ «Гельбахская СОШ»</w:t>
      </w:r>
      <w:r w:rsidR="0069423B">
        <w:rPr>
          <w:i/>
          <w:shd w:val="clear" w:color="auto" w:fill="FFFFFF"/>
        </w:rPr>
        <w:t xml:space="preserve"> </w:t>
      </w:r>
      <w:r w:rsidR="0069423B">
        <w:t xml:space="preserve"> </w:t>
      </w:r>
      <w:r w:rsidRPr="00747C63">
        <w:rPr>
          <w:i/>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w:t>
      </w:r>
      <w:proofErr w:type="gramStart"/>
      <w:r w:rsidR="00C93458" w:rsidRPr="00747C63">
        <w:rPr>
          <w:rFonts w:eastAsia="Calibri"/>
        </w:rPr>
        <w:t>кабинета</w:t>
      </w:r>
      <w:proofErr w:type="gramEnd"/>
      <w:r w:rsidR="00C93458" w:rsidRPr="00747C63">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по </w:t>
      </w:r>
      <w:r w:rsidR="00C93458" w:rsidRPr="00747C63">
        <w:rPr>
          <w:rFonts w:eastAsia="Calibri"/>
        </w:rPr>
        <w:lastRenderedPageBreak/>
        <w:t>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 xml:space="preserve">обеспеченность кабинета ЭСО, </w:t>
      </w:r>
      <w:proofErr w:type="spellStart"/>
      <w:r w:rsidR="00C93458" w:rsidRPr="00747C63">
        <w:rPr>
          <w:rFonts w:eastAsia="Calibri"/>
        </w:rPr>
        <w:t>меди</w:t>
      </w:r>
      <w:proofErr w:type="gramStart"/>
      <w:r w:rsidR="00C93458" w:rsidRPr="00747C63">
        <w:rPr>
          <w:rFonts w:eastAsia="Calibri"/>
        </w:rPr>
        <w:t>а</w:t>
      </w:r>
      <w:proofErr w:type="spellEnd"/>
      <w:r w:rsidR="00C93458" w:rsidRPr="00747C63">
        <w:rPr>
          <w:rFonts w:eastAsia="Calibri"/>
        </w:rPr>
        <w:t>-</w:t>
      </w:r>
      <w:proofErr w:type="gramEnd"/>
      <w:r w:rsidR="00C93458" w:rsidRPr="00747C63">
        <w:rPr>
          <w:rFonts w:eastAsia="Calibri"/>
        </w:rPr>
        <w:t>,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proofErr w:type="gramStart"/>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roofErr w:type="gramEnd"/>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инструкции о порядке действий при возникновении пожара пли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proofErr w:type="spellStart"/>
      <w:r w:rsidRPr="00747C63">
        <w:rPr>
          <w:color w:val="000000"/>
          <w:lang w:bidi="ru-RU"/>
        </w:rPr>
        <w:t>д</w:t>
      </w:r>
      <w:proofErr w:type="spellEnd"/>
      <w:r w:rsidRPr="00747C63">
        <w:rPr>
          <w:color w:val="000000"/>
          <w:lang w:bidi="ru-RU"/>
        </w:rPr>
        <w:t xml:space="preserve">)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proofErr w:type="gramStart"/>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правила поведения в учебном кабинете для </w:t>
      </w:r>
      <w:proofErr w:type="gramStart"/>
      <w:r w:rsidR="006340B3" w:rsidRPr="00747C63">
        <w:rPr>
          <w:rFonts w:eastAsia="Calibri"/>
        </w:rPr>
        <w:t>обучающихся</w:t>
      </w:r>
      <w:proofErr w:type="gramEnd"/>
      <w:r w:rsidR="006340B3" w:rsidRPr="00747C63">
        <w:rPr>
          <w:rFonts w:eastAsia="Calibri"/>
        </w:rPr>
        <w:t xml:space="preserve">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заключение методической комиссии о готовности </w:t>
      </w:r>
      <w:proofErr w:type="spellStart"/>
      <w:r w:rsidR="006340B3" w:rsidRPr="00747C63">
        <w:rPr>
          <w:rFonts w:eastAsia="Calibri"/>
        </w:rPr>
        <w:t>программно-учебно-методических</w:t>
      </w:r>
      <w:proofErr w:type="spellEnd"/>
      <w:r w:rsidR="006340B3" w:rsidRPr="00747C63">
        <w:rPr>
          <w:rFonts w:eastAsia="Calibri"/>
        </w:rPr>
        <w:t xml:space="preserve"> комплексов средств обучения (тематическое планирование, дидактические материалы, опорные </w:t>
      </w:r>
      <w:r w:rsidR="006340B3" w:rsidRPr="00747C63">
        <w:rPr>
          <w:rFonts w:eastAsia="Calibri"/>
        </w:rPr>
        <w:lastRenderedPageBreak/>
        <w:t>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69423B">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 xml:space="preserve">5.1.1. Администрация </w:t>
      </w:r>
      <w:r w:rsidR="00803A66" w:rsidRPr="00747C63">
        <w:rPr>
          <w:rFonts w:eastAsia="Calibri"/>
          <w:i/>
        </w:rPr>
        <w:t xml:space="preserve"> </w:t>
      </w:r>
      <w:r w:rsidR="0069423B">
        <w:t>МКОУ «Гельбахская СОШ»</w:t>
      </w:r>
      <w:r w:rsidR="0069423B">
        <w:rPr>
          <w:i/>
          <w:shd w:val="clear" w:color="auto" w:fill="FFFFFF"/>
        </w:rPr>
        <w:t xml:space="preserve"> </w:t>
      </w:r>
      <w:r w:rsidR="0069423B">
        <w:t xml:space="preserve"> </w:t>
      </w:r>
      <w:r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747C63">
        <w:rPr>
          <w:rFonts w:eastAsia="Calibri"/>
        </w:rPr>
        <w:t>у-</w:t>
      </w:r>
      <w:proofErr w:type="gramEnd"/>
      <w:r w:rsidRPr="00747C63">
        <w:rPr>
          <w:rFonts w:eastAsia="Calibri"/>
        </w:rPr>
        <w:t xml:space="preserve">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w:t>
      </w:r>
      <w:proofErr w:type="spellStart"/>
      <w:r w:rsidRPr="00747C63">
        <w:rPr>
          <w:rFonts w:eastAsia="Calibri"/>
        </w:rPr>
        <w:t>учебно-информационно-методической</w:t>
      </w:r>
      <w:proofErr w:type="spellEnd"/>
      <w:r w:rsidRPr="00747C63">
        <w:rPr>
          <w:rFonts w:eastAsia="Calibri"/>
        </w:rPr>
        <w:t xml:space="preserve">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своевременное списание в установленном </w:t>
      </w:r>
      <w:proofErr w:type="gramStart"/>
      <w:r w:rsidRPr="00747C63">
        <w:rPr>
          <w:rFonts w:eastAsia="Calibri"/>
        </w:rPr>
        <w:t>порядке</w:t>
      </w:r>
      <w:proofErr w:type="gramEnd"/>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содействовать оснащению материально-технической и </w:t>
      </w:r>
      <w:proofErr w:type="spellStart"/>
      <w:r w:rsidRPr="00747C63">
        <w:rPr>
          <w:rFonts w:eastAsia="Calibri"/>
        </w:rPr>
        <w:t>учебно-информацпонн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.1. Настоящее Положение принимается на Педагогическом совете </w:t>
      </w:r>
      <w:r w:rsidR="0069423B">
        <w:t>МКОУ «Гельбахская СОШ»</w:t>
      </w:r>
      <w:r w:rsidR="0069423B">
        <w:rPr>
          <w:i/>
          <w:shd w:val="clear" w:color="auto" w:fill="FFFFFF"/>
        </w:rPr>
        <w:t xml:space="preserve"> </w:t>
      </w:r>
      <w:r w:rsidR="0069423B">
        <w:t xml:space="preserve"> </w:t>
      </w:r>
      <w:r w:rsidR="00257E4E" w:rsidRPr="00747C63">
        <w:rPr>
          <w:rFonts w:eastAsia="Calibri"/>
        </w:rPr>
        <w:t xml:space="preserve"> согласовывается с советами обучающихся, родителей (законных представителей), </w:t>
      </w:r>
      <w:r w:rsidR="00257E4E" w:rsidRPr="00747C63">
        <w:rPr>
          <w:rFonts w:eastAsia="Calibri"/>
        </w:rPr>
        <w:lastRenderedPageBreak/>
        <w:t>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.2. Положение принимается на неопределенный срок. Изменения и дополнения к Положению принимаются в установленном порядке (</w:t>
      </w:r>
      <w:proofErr w:type="gramStart"/>
      <w:r w:rsidR="00257E4E" w:rsidRPr="00747C63">
        <w:rPr>
          <w:rFonts w:eastAsia="Calibri"/>
        </w:rPr>
        <w:t>см</w:t>
      </w:r>
      <w:proofErr w:type="gramEnd"/>
      <w:r w:rsidR="00257E4E" w:rsidRPr="00747C63">
        <w:rPr>
          <w:rFonts w:eastAsia="Calibri"/>
        </w:rPr>
        <w:t xml:space="preserve">.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786BD8">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8A7" w:rsidRDefault="00D778A7" w:rsidP="00DE48F3">
      <w:r>
        <w:separator/>
      </w:r>
    </w:p>
  </w:endnote>
  <w:endnote w:type="continuationSeparator" w:id="0">
    <w:p w:rsidR="00D778A7" w:rsidRDefault="00D778A7" w:rsidP="00DE4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8A7" w:rsidRDefault="00D778A7" w:rsidP="00DE48F3">
      <w:r>
        <w:separator/>
      </w:r>
    </w:p>
  </w:footnote>
  <w:footnote w:type="continuationSeparator" w:id="0">
    <w:p w:rsidR="00D778A7" w:rsidRDefault="00D778A7" w:rsidP="00DE4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3D0"/>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9423B"/>
    <w:rsid w:val="006A04B0"/>
    <w:rsid w:val="006A122B"/>
    <w:rsid w:val="006C2708"/>
    <w:rsid w:val="006E2AB0"/>
    <w:rsid w:val="006E737D"/>
    <w:rsid w:val="00716427"/>
    <w:rsid w:val="00727744"/>
    <w:rsid w:val="007377E1"/>
    <w:rsid w:val="00747C63"/>
    <w:rsid w:val="00786BD8"/>
    <w:rsid w:val="007C69E8"/>
    <w:rsid w:val="00803A66"/>
    <w:rsid w:val="008A4FA8"/>
    <w:rsid w:val="008C61B6"/>
    <w:rsid w:val="008E68CB"/>
    <w:rsid w:val="008F181C"/>
    <w:rsid w:val="008F43C7"/>
    <w:rsid w:val="00936735"/>
    <w:rsid w:val="0094687A"/>
    <w:rsid w:val="0095370E"/>
    <w:rsid w:val="00954119"/>
    <w:rsid w:val="00961EA4"/>
    <w:rsid w:val="0096230A"/>
    <w:rsid w:val="009B14F8"/>
    <w:rsid w:val="009C2BE6"/>
    <w:rsid w:val="00A234C3"/>
    <w:rsid w:val="00A439BE"/>
    <w:rsid w:val="00A52993"/>
    <w:rsid w:val="00A756EA"/>
    <w:rsid w:val="00A96A98"/>
    <w:rsid w:val="00AB0FA0"/>
    <w:rsid w:val="00AF1670"/>
    <w:rsid w:val="00B14B47"/>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27563"/>
    <w:rsid w:val="00D71F38"/>
    <w:rsid w:val="00D778A7"/>
    <w:rsid w:val="00DA4E30"/>
    <w:rsid w:val="00DA7ACE"/>
    <w:rsid w:val="00DD1FA6"/>
    <w:rsid w:val="00DE48F3"/>
    <w:rsid w:val="00E165B8"/>
    <w:rsid w:val="00E729A4"/>
    <w:rsid w:val="00EB0AAB"/>
    <w:rsid w:val="00ED7862"/>
    <w:rsid w:val="00EE4697"/>
    <w:rsid w:val="00F05F64"/>
    <w:rsid w:val="00F57281"/>
    <w:rsid w:val="00F57CCB"/>
    <w:rsid w:val="00F95696"/>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6BD8"/>
    <w:rPr>
      <w:rFonts w:ascii="Tahoma" w:hAnsi="Tahoma" w:cs="Tahoma"/>
      <w:sz w:val="16"/>
      <w:szCs w:val="16"/>
    </w:rPr>
  </w:style>
  <w:style w:type="character" w:customStyle="1" w:styleId="af0">
    <w:name w:val="Текст выноски Знак"/>
    <w:basedOn w:val="a0"/>
    <w:link w:val="af"/>
    <w:uiPriority w:val="99"/>
    <w:semiHidden/>
    <w:rsid w:val="00786B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16</Pages>
  <Words>4758</Words>
  <Characters>27123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КОМПиКО</cp:lastModifiedBy>
  <cp:revision>12</cp:revision>
  <dcterms:created xsi:type="dcterms:W3CDTF">2023-06-08T09:32:00Z</dcterms:created>
  <dcterms:modified xsi:type="dcterms:W3CDTF">2024-09-04T08:47:00Z</dcterms:modified>
</cp:coreProperties>
</file>